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5137D" w14:textId="676AE394" w:rsidR="004A1E39" w:rsidRDefault="004A1E39" w:rsidP="004A1E39">
      <w:pPr>
        <w:jc w:val="center"/>
        <w:rPr>
          <w:rFonts w:ascii="Verdana" w:eastAsia="Times New Roman" w:hAnsi="Verdana" w:cs="Times New Roman"/>
          <w:color w:val="00CC66"/>
          <w:sz w:val="36"/>
          <w:szCs w:val="36"/>
        </w:rPr>
      </w:pPr>
      <w:r>
        <w:rPr>
          <w:noProof/>
        </w:rPr>
        <w:drawing>
          <wp:inline distT="0" distB="0" distL="0" distR="0" wp14:anchorId="0AA99B4E" wp14:editId="1A273E92">
            <wp:extent cx="6858000" cy="1101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A6403" w14:textId="499751CE" w:rsidR="004A1E39" w:rsidRPr="00FA53F4" w:rsidRDefault="004A1E39" w:rsidP="004A1E39">
      <w:pPr>
        <w:jc w:val="center"/>
        <w:rPr>
          <w:rFonts w:ascii="Verdana" w:eastAsia="Times New Roman" w:hAnsi="Verdana" w:cs="Times New Roman"/>
          <w:color w:val="00CC66"/>
          <w:sz w:val="44"/>
          <w:szCs w:val="44"/>
        </w:rPr>
      </w:pPr>
      <w:r w:rsidRPr="000F678A">
        <w:rPr>
          <w:rFonts w:ascii="Verdana" w:eastAsia="Times New Roman" w:hAnsi="Verdana" w:cs="Times New Roman"/>
          <w:color w:val="00CC66"/>
          <w:sz w:val="44"/>
          <w:szCs w:val="44"/>
        </w:rPr>
        <w:t>Reiki Level I</w:t>
      </w:r>
      <w:r w:rsidR="00B13C7E" w:rsidRPr="00FA53F4">
        <w:rPr>
          <w:rFonts w:ascii="Verdana" w:eastAsia="Times New Roman" w:hAnsi="Verdana" w:cs="Times New Roman"/>
          <w:color w:val="00CC66"/>
          <w:sz w:val="44"/>
          <w:szCs w:val="44"/>
        </w:rPr>
        <w:t>I</w:t>
      </w:r>
      <w:r w:rsidRPr="000F678A">
        <w:rPr>
          <w:rFonts w:ascii="Verdana" w:eastAsia="Times New Roman" w:hAnsi="Verdana" w:cs="Times New Roman"/>
          <w:color w:val="00CC66"/>
          <w:sz w:val="44"/>
          <w:szCs w:val="44"/>
        </w:rPr>
        <w:br/>
        <w:t>PRACTITIONER</w:t>
      </w:r>
    </w:p>
    <w:p w14:paraId="5FE9F21E" w14:textId="1235E036" w:rsidR="004A1E39" w:rsidRDefault="004A1E39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 w:rsidRPr="000F678A">
        <w:rPr>
          <w:rFonts w:ascii="Verdana" w:eastAsia="Times New Roman" w:hAnsi="Verdana" w:cs="Times New Roman"/>
          <w:color w:val="CC0000"/>
          <w:sz w:val="33"/>
          <w:szCs w:val="33"/>
        </w:rPr>
        <w:t xml:space="preserve">Prerequisite: </w:t>
      </w:r>
      <w:r w:rsidR="00B13C7E">
        <w:rPr>
          <w:rFonts w:ascii="Verdana" w:eastAsia="Times New Roman" w:hAnsi="Verdana" w:cs="Times New Roman"/>
          <w:color w:val="CC0000"/>
          <w:sz w:val="33"/>
          <w:szCs w:val="33"/>
        </w:rPr>
        <w:t>Reiki Level I</w:t>
      </w:r>
      <w:r w:rsidRPr="000F678A">
        <w:rPr>
          <w:rFonts w:ascii="Verdana" w:eastAsia="Times New Roman" w:hAnsi="Verdana" w:cs="Times New Roman"/>
          <w:color w:val="CC0000"/>
          <w:sz w:val="33"/>
          <w:szCs w:val="33"/>
        </w:rPr>
        <w:t>.</w:t>
      </w:r>
    </w:p>
    <w:p w14:paraId="6A06F682" w14:textId="6F296EAB" w:rsidR="004A1E39" w:rsidRDefault="00B13C7E" w:rsidP="004A1E39">
      <w:pPr>
        <w:jc w:val="center"/>
        <w:rPr>
          <w:rStyle w:val="text"/>
          <w:rFonts w:ascii="Papyrus" w:hAnsi="Papyrus"/>
          <w:b/>
          <w:bCs/>
          <w:color w:val="006600"/>
          <w:sz w:val="27"/>
          <w:szCs w:val="27"/>
        </w:rPr>
      </w:pPr>
      <w:r>
        <w:rPr>
          <w:rStyle w:val="text"/>
          <w:rFonts w:ascii="Papyrus" w:hAnsi="Papyrus"/>
          <w:b/>
          <w:bCs/>
          <w:color w:val="006600"/>
          <w:sz w:val="27"/>
          <w:szCs w:val="27"/>
        </w:rPr>
        <w:t xml:space="preserve">This </w:t>
      </w:r>
      <w:proofErr w:type="gramStart"/>
      <w:r>
        <w:rPr>
          <w:rStyle w:val="text"/>
          <w:rFonts w:ascii="Papyrus" w:hAnsi="Papyrus"/>
          <w:b/>
          <w:bCs/>
          <w:color w:val="006600"/>
          <w:sz w:val="27"/>
          <w:szCs w:val="27"/>
        </w:rPr>
        <w:t>one day</w:t>
      </w:r>
      <w:proofErr w:type="gramEnd"/>
      <w:r>
        <w:rPr>
          <w:rStyle w:val="text"/>
          <w:rFonts w:ascii="Papyrus" w:hAnsi="Papyrus"/>
          <w:b/>
          <w:bCs/>
          <w:color w:val="006600"/>
          <w:sz w:val="27"/>
          <w:szCs w:val="27"/>
        </w:rPr>
        <w:t xml:space="preserve"> course is suitable for students who have completed a</w:t>
      </w:r>
      <w:r>
        <w:rPr>
          <w:rFonts w:ascii="Papyrus" w:hAnsi="Papyrus"/>
          <w:b/>
          <w:bCs/>
          <w:color w:val="006600"/>
          <w:sz w:val="27"/>
          <w:szCs w:val="27"/>
        </w:rPr>
        <w:br/>
      </w:r>
      <w:r>
        <w:rPr>
          <w:rStyle w:val="text"/>
          <w:rFonts w:ascii="Papyrus" w:hAnsi="Papyrus"/>
          <w:b/>
          <w:bCs/>
          <w:color w:val="006600"/>
          <w:sz w:val="27"/>
          <w:szCs w:val="27"/>
        </w:rPr>
        <w:t>Reiki Level I course, either with Stateline Reiki or another instructor</w:t>
      </w:r>
      <w:r w:rsidR="00E20475">
        <w:rPr>
          <w:rStyle w:val="text"/>
          <w:rFonts w:ascii="Papyrus" w:hAnsi="Papyrus"/>
          <w:b/>
          <w:bCs/>
          <w:color w:val="006600"/>
          <w:sz w:val="27"/>
          <w:szCs w:val="27"/>
        </w:rPr>
        <w:t>.</w:t>
      </w:r>
    </w:p>
    <w:p w14:paraId="23878B89" w14:textId="2F1057F8" w:rsidR="00E20475" w:rsidRDefault="00E20475" w:rsidP="00E20475">
      <w:pPr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7FA8D340" wp14:editId="4D3616AA">
            <wp:extent cx="6736080" cy="1838960"/>
            <wp:effectExtent l="0" t="0" r="762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B8143" w14:textId="23809060" w:rsidR="00E20475" w:rsidRDefault="00E20475" w:rsidP="00E20475">
      <w:pPr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5856A38C" wp14:editId="04BB60E3">
            <wp:extent cx="6858000" cy="24472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F774A" w14:textId="254A11E2" w:rsidR="00E20475" w:rsidRDefault="00E20475" w:rsidP="00E20475">
      <w:pPr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259CBF7A" wp14:editId="320389F4">
            <wp:extent cx="6858000" cy="18237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3BE6D" w14:textId="3781C249" w:rsidR="004A1E39" w:rsidRDefault="00E20475" w:rsidP="00FA53F4">
      <w:pPr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lastRenderedPageBreak/>
        <w:drawing>
          <wp:inline distT="0" distB="0" distL="0" distR="0" wp14:anchorId="036E2267" wp14:editId="24C363BF">
            <wp:extent cx="7139940" cy="280416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994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05BB2" w14:textId="44FE556E" w:rsidR="00E20475" w:rsidRDefault="00E20475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4D3A38F2" wp14:editId="6C202650">
            <wp:extent cx="6858000" cy="43402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A5B45" w14:textId="6667A858" w:rsidR="004A1E39" w:rsidRDefault="004A1E39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</w:p>
    <w:p w14:paraId="403DA417" w14:textId="31B2128F" w:rsidR="004A1E39" w:rsidRDefault="004A1E39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</w:p>
    <w:p w14:paraId="35440281" w14:textId="177EC295" w:rsidR="004A1E39" w:rsidRPr="004A1E39" w:rsidRDefault="004A1E39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</w:p>
    <w:p w14:paraId="61483B95" w14:textId="2B22B326" w:rsidR="004A1E39" w:rsidRPr="004A1E39" w:rsidRDefault="004A1E39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</w:p>
    <w:sectPr w:rsidR="004A1E39" w:rsidRPr="004A1E39" w:rsidSect="004A1E39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39"/>
    <w:rsid w:val="004A1E39"/>
    <w:rsid w:val="00B13C7E"/>
    <w:rsid w:val="00E20475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CE9E"/>
  <w15:chartTrackingRefBased/>
  <w15:docId w15:val="{23033E9D-5594-4D9B-BF3E-777B7D17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Gooder</dc:creator>
  <cp:keywords/>
  <dc:description/>
  <cp:lastModifiedBy>Sharyn Gooder</cp:lastModifiedBy>
  <cp:revision>3</cp:revision>
  <dcterms:created xsi:type="dcterms:W3CDTF">2021-03-27T14:43:00Z</dcterms:created>
  <dcterms:modified xsi:type="dcterms:W3CDTF">2021-03-27T14:45:00Z</dcterms:modified>
</cp:coreProperties>
</file>